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1C" w:rsidRDefault="00CA7A3B">
      <w:pPr>
        <w:spacing w:before="78"/>
        <w:ind w:left="1726" w:right="1786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  <w:u w:val="thick"/>
        </w:rPr>
        <w:t>CONFLICT OF INTEREST DISCLOSURE</w:t>
      </w:r>
    </w:p>
    <w:p w:rsidR="00D60E1C" w:rsidRDefault="00CA7A3B">
      <w:pPr>
        <w:pStyle w:val="BodyText"/>
        <w:spacing w:before="187"/>
        <w:ind w:left="1727" w:right="1786"/>
        <w:jc w:val="center"/>
        <w:rPr>
          <w:u w:val="none"/>
        </w:rPr>
      </w:pPr>
      <w:r>
        <w:t>(</w:t>
      </w:r>
      <w:bookmarkStart w:id="0" w:name="_GoBack"/>
      <w:bookmarkEnd w:id="0"/>
      <w:r>
        <w:t>Adapted</w:t>
      </w:r>
      <w:r>
        <w:t xml:space="preserve"> from International Committee of Medical Journal Editor)</w:t>
      </w:r>
    </w:p>
    <w:p w:rsidR="00D60E1C" w:rsidRDefault="00D60E1C">
      <w:pPr>
        <w:pStyle w:val="BodyText"/>
        <w:spacing w:before="3"/>
        <w:rPr>
          <w:sz w:val="15"/>
          <w:u w:val="none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1183"/>
        <w:gridCol w:w="1327"/>
        <w:gridCol w:w="1391"/>
        <w:gridCol w:w="898"/>
        <w:gridCol w:w="1580"/>
      </w:tblGrid>
      <w:tr w:rsidR="00D60E1C">
        <w:trPr>
          <w:trHeight w:val="395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before="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Section 1: Identifying Information</w:t>
            </w:r>
          </w:p>
        </w:tc>
      </w:tr>
      <w:tr w:rsidR="00D60E1C">
        <w:trPr>
          <w:trHeight w:val="268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line="248" w:lineRule="exact"/>
            </w:pPr>
            <w:r>
              <w:t>Full Name of corresponding author:</w:t>
            </w:r>
          </w:p>
        </w:tc>
      </w:tr>
      <w:tr w:rsidR="00D60E1C">
        <w:trPr>
          <w:trHeight w:val="1612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line="265" w:lineRule="exact"/>
            </w:pPr>
            <w:r>
              <w:t>Manuscript title:</w:t>
            </w:r>
          </w:p>
        </w:tc>
      </w:tr>
      <w:tr w:rsidR="00D60E1C">
        <w:trPr>
          <w:trHeight w:val="422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Section 2: The manuscript under consideration for publication</w:t>
            </w:r>
          </w:p>
        </w:tc>
      </w:tr>
      <w:tr w:rsidR="00D60E1C">
        <w:trPr>
          <w:trHeight w:val="537"/>
        </w:trPr>
        <w:tc>
          <w:tcPr>
            <w:tcW w:w="6870" w:type="dxa"/>
            <w:gridSpan w:val="4"/>
          </w:tcPr>
          <w:p w:rsidR="00D60E1C" w:rsidRDefault="00CA7A3B">
            <w:pPr>
              <w:pStyle w:val="TableParagraph"/>
              <w:spacing w:line="265" w:lineRule="exact"/>
            </w:pPr>
            <w:r>
              <w:t>Are there any relevant conflicts of interest? If Yes, please fill the</w:t>
            </w:r>
          </w:p>
          <w:p w:rsidR="00D60E1C" w:rsidRDefault="00CA7A3B">
            <w:pPr>
              <w:pStyle w:val="TableParagraph"/>
              <w:spacing w:line="252" w:lineRule="exact"/>
            </w:pPr>
            <w:proofErr w:type="gramStart"/>
            <w:r>
              <w:t>information</w:t>
            </w:r>
            <w:proofErr w:type="gramEnd"/>
            <w:r>
              <w:t xml:space="preserve"> below. In case of No, go to section 5</w:t>
            </w:r>
          </w:p>
        </w:tc>
        <w:tc>
          <w:tcPr>
            <w:tcW w:w="2478" w:type="dxa"/>
            <w:gridSpan w:val="2"/>
          </w:tcPr>
          <w:p w:rsidR="00D60E1C" w:rsidRDefault="00D60E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E1C">
        <w:trPr>
          <w:trHeight w:val="805"/>
        </w:trPr>
        <w:tc>
          <w:tcPr>
            <w:tcW w:w="2969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112"/>
            </w:pPr>
            <w:r>
              <w:t>Name of institution / company</w:t>
            </w:r>
          </w:p>
        </w:tc>
        <w:tc>
          <w:tcPr>
            <w:tcW w:w="1183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0" w:right="324"/>
              <w:jc w:val="right"/>
            </w:pPr>
            <w:r>
              <w:t>Grant</w:t>
            </w:r>
          </w:p>
        </w:tc>
        <w:tc>
          <w:tcPr>
            <w:tcW w:w="1327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108"/>
            </w:pPr>
            <w:r>
              <w:t>Personal fee</w:t>
            </w:r>
          </w:p>
        </w:tc>
        <w:tc>
          <w:tcPr>
            <w:tcW w:w="1391" w:type="dxa"/>
          </w:tcPr>
          <w:p w:rsidR="00D60E1C" w:rsidRDefault="00CA7A3B">
            <w:pPr>
              <w:pStyle w:val="TableParagraph"/>
              <w:spacing w:line="265" w:lineRule="exact"/>
              <w:ind w:left="320" w:firstLine="156"/>
            </w:pPr>
            <w:r>
              <w:t>Non-</w:t>
            </w:r>
          </w:p>
          <w:p w:rsidR="00D60E1C" w:rsidRDefault="00CA7A3B">
            <w:pPr>
              <w:pStyle w:val="TableParagraph"/>
              <w:spacing w:line="270" w:lineRule="atLeast"/>
              <w:ind w:left="346" w:right="288" w:hanging="27"/>
            </w:pPr>
            <w:r>
              <w:t>financial support</w:t>
            </w:r>
          </w:p>
        </w:tc>
        <w:tc>
          <w:tcPr>
            <w:tcW w:w="2478" w:type="dxa"/>
            <w:gridSpan w:val="2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755"/>
            </w:pPr>
            <w:r>
              <w:t>Comments</w:t>
            </w:r>
          </w:p>
        </w:tc>
      </w:tr>
      <w:tr w:rsidR="00D60E1C">
        <w:trPr>
          <w:trHeight w:val="414"/>
        </w:trPr>
        <w:tc>
          <w:tcPr>
            <w:tcW w:w="2969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</w:pPr>
            <w:r>
              <w:t>1.</w:t>
            </w:r>
          </w:p>
        </w:tc>
        <w:tc>
          <w:tcPr>
            <w:tcW w:w="1183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1"/>
              <w:jc w:val="center"/>
            </w:pPr>
            <w:r>
              <w:t>□</w:t>
            </w:r>
          </w:p>
        </w:tc>
        <w:tc>
          <w:tcPr>
            <w:tcW w:w="1327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2"/>
              <w:jc w:val="center"/>
            </w:pPr>
            <w:r>
              <w:t>□</w:t>
            </w:r>
          </w:p>
        </w:tc>
        <w:tc>
          <w:tcPr>
            <w:tcW w:w="1391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0" w:right="615"/>
              <w:jc w:val="right"/>
            </w:pPr>
            <w:r>
              <w:t>□</w:t>
            </w:r>
          </w:p>
        </w:tc>
        <w:tc>
          <w:tcPr>
            <w:tcW w:w="2478" w:type="dxa"/>
            <w:gridSpan w:val="2"/>
            <w:vMerge w:val="restart"/>
          </w:tcPr>
          <w:p w:rsidR="00D60E1C" w:rsidRDefault="00D60E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E1C">
        <w:trPr>
          <w:trHeight w:val="526"/>
        </w:trPr>
        <w:tc>
          <w:tcPr>
            <w:tcW w:w="2969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</w:pPr>
            <w:r>
              <w:t>2.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11"/>
              <w:jc w:val="center"/>
            </w:pPr>
            <w:r>
              <w:t>□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12"/>
              <w:jc w:val="center"/>
            </w:pPr>
            <w:r>
              <w:t>□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0" w:right="615"/>
              <w:jc w:val="right"/>
            </w:pPr>
            <w:r>
              <w:t>□</w:t>
            </w:r>
          </w:p>
        </w:tc>
        <w:tc>
          <w:tcPr>
            <w:tcW w:w="2478" w:type="dxa"/>
            <w:gridSpan w:val="2"/>
            <w:vMerge/>
            <w:tcBorders>
              <w:top w:val="nil"/>
            </w:tcBorders>
          </w:tcPr>
          <w:p w:rsidR="00D60E1C" w:rsidRDefault="00D60E1C">
            <w:pPr>
              <w:rPr>
                <w:sz w:val="2"/>
                <w:szCs w:val="2"/>
              </w:rPr>
            </w:pPr>
          </w:p>
        </w:tc>
      </w:tr>
      <w:tr w:rsidR="00D60E1C">
        <w:trPr>
          <w:trHeight w:val="648"/>
        </w:trPr>
        <w:tc>
          <w:tcPr>
            <w:tcW w:w="2969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8"/>
            </w:pPr>
            <w:r>
              <w:t>3.</w:t>
            </w:r>
          </w:p>
        </w:tc>
        <w:tc>
          <w:tcPr>
            <w:tcW w:w="1183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8"/>
              <w:ind w:left="11"/>
              <w:jc w:val="center"/>
            </w:pPr>
            <w:r>
              <w:t>□</w:t>
            </w:r>
          </w:p>
        </w:tc>
        <w:tc>
          <w:tcPr>
            <w:tcW w:w="1327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8"/>
              <w:ind w:left="12"/>
              <w:jc w:val="center"/>
            </w:pPr>
            <w:r>
              <w:t>□</w:t>
            </w:r>
          </w:p>
        </w:tc>
        <w:tc>
          <w:tcPr>
            <w:tcW w:w="1391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8"/>
              <w:ind w:left="0" w:right="615"/>
              <w:jc w:val="right"/>
            </w:pPr>
            <w:r>
              <w:t>□</w:t>
            </w:r>
          </w:p>
        </w:tc>
        <w:tc>
          <w:tcPr>
            <w:tcW w:w="2478" w:type="dxa"/>
            <w:gridSpan w:val="2"/>
            <w:vMerge/>
            <w:tcBorders>
              <w:top w:val="nil"/>
            </w:tcBorders>
          </w:tcPr>
          <w:p w:rsidR="00D60E1C" w:rsidRDefault="00D60E1C">
            <w:pPr>
              <w:rPr>
                <w:sz w:val="2"/>
                <w:szCs w:val="2"/>
              </w:rPr>
            </w:pPr>
          </w:p>
        </w:tc>
      </w:tr>
      <w:tr w:rsidR="00D60E1C">
        <w:trPr>
          <w:trHeight w:val="421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line="281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Section3: Relevant financial activities outside the submitted work</w:t>
            </w:r>
          </w:p>
        </w:tc>
      </w:tr>
      <w:tr w:rsidR="00D60E1C">
        <w:trPr>
          <w:trHeight w:val="806"/>
        </w:trPr>
        <w:tc>
          <w:tcPr>
            <w:tcW w:w="6870" w:type="dxa"/>
            <w:gridSpan w:val="4"/>
          </w:tcPr>
          <w:p w:rsidR="00D60E1C" w:rsidRDefault="00CA7A3B">
            <w:pPr>
              <w:pStyle w:val="TableParagraph"/>
            </w:pPr>
            <w:r>
              <w:t>Do you have any financial relationships (regardless of amount of compensation) with entities involved in the research (government agency,</w:t>
            </w:r>
          </w:p>
          <w:p w:rsidR="00D60E1C" w:rsidRDefault="00CA7A3B">
            <w:pPr>
              <w:pStyle w:val="TableParagraph"/>
              <w:spacing w:line="252" w:lineRule="exact"/>
            </w:pPr>
            <w:proofErr w:type="gramStart"/>
            <w:r>
              <w:t>foundation</w:t>
            </w:r>
            <w:proofErr w:type="gramEnd"/>
            <w:r>
              <w:t>, commercial sponsor, academic institution) ?</w:t>
            </w:r>
          </w:p>
        </w:tc>
        <w:tc>
          <w:tcPr>
            <w:tcW w:w="898" w:type="dxa"/>
            <w:tcBorders>
              <w:right w:val="nil"/>
            </w:tcBorders>
          </w:tcPr>
          <w:p w:rsidR="00D60E1C" w:rsidRDefault="00CA7A3B">
            <w:pPr>
              <w:pStyle w:val="TableParagraph"/>
              <w:spacing w:line="266" w:lineRule="exact"/>
              <w:ind w:left="309"/>
            </w:pPr>
            <w:r>
              <w:t>□ Yes</w:t>
            </w:r>
          </w:p>
        </w:tc>
        <w:tc>
          <w:tcPr>
            <w:tcW w:w="1580" w:type="dxa"/>
            <w:tcBorders>
              <w:left w:val="nil"/>
            </w:tcBorders>
          </w:tcPr>
          <w:p w:rsidR="00D60E1C" w:rsidRDefault="00CA7A3B">
            <w:pPr>
              <w:pStyle w:val="TableParagraph"/>
              <w:spacing w:line="266" w:lineRule="exact"/>
              <w:ind w:left="578" w:right="515"/>
              <w:jc w:val="center"/>
            </w:pPr>
            <w:r>
              <w:t>□ No</w:t>
            </w:r>
          </w:p>
        </w:tc>
      </w:tr>
      <w:tr w:rsidR="00D60E1C">
        <w:trPr>
          <w:trHeight w:val="805"/>
        </w:trPr>
        <w:tc>
          <w:tcPr>
            <w:tcW w:w="2969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112"/>
            </w:pPr>
            <w:r>
              <w:t>Name of institution / company</w:t>
            </w:r>
          </w:p>
        </w:tc>
        <w:tc>
          <w:tcPr>
            <w:tcW w:w="1183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0" w:right="324"/>
              <w:jc w:val="right"/>
            </w:pPr>
            <w:r>
              <w:t>Grant</w:t>
            </w:r>
          </w:p>
        </w:tc>
        <w:tc>
          <w:tcPr>
            <w:tcW w:w="1327" w:type="dxa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108"/>
            </w:pPr>
            <w:r>
              <w:t>Personal fee</w:t>
            </w:r>
          </w:p>
        </w:tc>
        <w:tc>
          <w:tcPr>
            <w:tcW w:w="1391" w:type="dxa"/>
          </w:tcPr>
          <w:p w:rsidR="00D60E1C" w:rsidRDefault="00CA7A3B">
            <w:pPr>
              <w:pStyle w:val="TableParagraph"/>
              <w:ind w:left="320" w:right="296" w:firstLine="156"/>
            </w:pPr>
            <w:r>
              <w:t xml:space="preserve">Non- </w:t>
            </w:r>
            <w:r>
              <w:rPr>
                <w:spacing w:val="-1"/>
              </w:rPr>
              <w:t>financial</w:t>
            </w:r>
          </w:p>
          <w:p w:rsidR="00D60E1C" w:rsidRDefault="00CA7A3B">
            <w:pPr>
              <w:pStyle w:val="TableParagraph"/>
              <w:spacing w:line="252" w:lineRule="exact"/>
              <w:ind w:left="346"/>
            </w:pPr>
            <w:r>
              <w:t>support</w:t>
            </w:r>
          </w:p>
        </w:tc>
        <w:tc>
          <w:tcPr>
            <w:tcW w:w="2478" w:type="dxa"/>
            <w:gridSpan w:val="2"/>
          </w:tcPr>
          <w:p w:rsidR="00D60E1C" w:rsidRDefault="00D60E1C">
            <w:pPr>
              <w:pStyle w:val="TableParagraph"/>
              <w:spacing w:before="7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left="755"/>
            </w:pPr>
            <w:r>
              <w:t>Comments</w:t>
            </w:r>
          </w:p>
        </w:tc>
      </w:tr>
      <w:tr w:rsidR="00D60E1C">
        <w:trPr>
          <w:trHeight w:val="414"/>
        </w:trPr>
        <w:tc>
          <w:tcPr>
            <w:tcW w:w="2969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</w:pPr>
            <w:r>
              <w:t>1.</w:t>
            </w:r>
          </w:p>
        </w:tc>
        <w:tc>
          <w:tcPr>
            <w:tcW w:w="1183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08"/>
            </w:pPr>
            <w:r>
              <w:t>□</w:t>
            </w:r>
          </w:p>
        </w:tc>
        <w:tc>
          <w:tcPr>
            <w:tcW w:w="1327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08"/>
            </w:pPr>
            <w:r>
              <w:t>□</w:t>
            </w:r>
          </w:p>
        </w:tc>
        <w:tc>
          <w:tcPr>
            <w:tcW w:w="1391" w:type="dxa"/>
            <w:tcBorders>
              <w:bottom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08"/>
            </w:pPr>
            <w:r>
              <w:t>□</w:t>
            </w:r>
          </w:p>
        </w:tc>
        <w:tc>
          <w:tcPr>
            <w:tcW w:w="2478" w:type="dxa"/>
            <w:gridSpan w:val="2"/>
            <w:vMerge w:val="restart"/>
          </w:tcPr>
          <w:p w:rsidR="00D60E1C" w:rsidRDefault="00D60E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0E1C">
        <w:trPr>
          <w:trHeight w:val="527"/>
        </w:trPr>
        <w:tc>
          <w:tcPr>
            <w:tcW w:w="2969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</w:pPr>
            <w:r>
              <w:t>2.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2478" w:type="dxa"/>
            <w:gridSpan w:val="2"/>
            <w:vMerge/>
            <w:tcBorders>
              <w:top w:val="nil"/>
            </w:tcBorders>
          </w:tcPr>
          <w:p w:rsidR="00D60E1C" w:rsidRDefault="00D60E1C">
            <w:pPr>
              <w:rPr>
                <w:sz w:val="2"/>
                <w:szCs w:val="2"/>
              </w:rPr>
            </w:pPr>
          </w:p>
        </w:tc>
      </w:tr>
      <w:tr w:rsidR="00D60E1C">
        <w:trPr>
          <w:trHeight w:val="647"/>
        </w:trPr>
        <w:tc>
          <w:tcPr>
            <w:tcW w:w="2969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9"/>
            </w:pPr>
            <w:r>
              <w:t>3.</w:t>
            </w:r>
          </w:p>
        </w:tc>
        <w:tc>
          <w:tcPr>
            <w:tcW w:w="1183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1327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1391" w:type="dxa"/>
            <w:tcBorders>
              <w:top w:val="nil"/>
            </w:tcBorders>
          </w:tcPr>
          <w:p w:rsidR="00D60E1C" w:rsidRDefault="00CA7A3B">
            <w:pPr>
              <w:pStyle w:val="TableParagraph"/>
              <w:spacing w:before="109"/>
              <w:ind w:left="108"/>
            </w:pPr>
            <w:r>
              <w:t>□</w:t>
            </w:r>
          </w:p>
        </w:tc>
        <w:tc>
          <w:tcPr>
            <w:tcW w:w="2478" w:type="dxa"/>
            <w:gridSpan w:val="2"/>
            <w:vMerge/>
            <w:tcBorders>
              <w:top w:val="nil"/>
            </w:tcBorders>
          </w:tcPr>
          <w:p w:rsidR="00D60E1C" w:rsidRDefault="00D60E1C">
            <w:pPr>
              <w:rPr>
                <w:sz w:val="2"/>
                <w:szCs w:val="2"/>
              </w:rPr>
            </w:pPr>
          </w:p>
        </w:tc>
      </w:tr>
      <w:tr w:rsidR="00D60E1C">
        <w:trPr>
          <w:trHeight w:val="468"/>
        </w:trPr>
        <w:tc>
          <w:tcPr>
            <w:tcW w:w="9348" w:type="dxa"/>
            <w:gridSpan w:val="6"/>
          </w:tcPr>
          <w:p w:rsidR="00D60E1C" w:rsidRDefault="00CA7A3B">
            <w:pPr>
              <w:pStyle w:val="TableParagraph"/>
              <w:spacing w:before="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Section 4: Relationships not covered above</w:t>
            </w:r>
          </w:p>
        </w:tc>
      </w:tr>
      <w:tr w:rsidR="00D60E1C">
        <w:trPr>
          <w:trHeight w:val="806"/>
        </w:trPr>
        <w:tc>
          <w:tcPr>
            <w:tcW w:w="6870" w:type="dxa"/>
            <w:gridSpan w:val="4"/>
          </w:tcPr>
          <w:p w:rsidR="00D60E1C" w:rsidRDefault="00CA7A3B">
            <w:pPr>
              <w:pStyle w:val="TableParagraph"/>
            </w:pPr>
            <w:r>
              <w:t>Are there any other activities or relationship that could have influenced, or have had the potential of influencing the outcome of your research?</w:t>
            </w:r>
          </w:p>
        </w:tc>
        <w:tc>
          <w:tcPr>
            <w:tcW w:w="898" w:type="dxa"/>
            <w:tcBorders>
              <w:right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109"/>
            </w:pPr>
            <w:r>
              <w:t>□ Yes</w:t>
            </w:r>
          </w:p>
          <w:p w:rsidR="00D60E1C" w:rsidRDefault="00CA7A3B">
            <w:pPr>
              <w:pStyle w:val="TableParagraph"/>
              <w:spacing w:line="270" w:lineRule="atLeast"/>
              <w:ind w:left="109"/>
            </w:pPr>
            <w:r>
              <w:t>(if yes, below)</w:t>
            </w:r>
          </w:p>
        </w:tc>
        <w:tc>
          <w:tcPr>
            <w:tcW w:w="1580" w:type="dxa"/>
            <w:tcBorders>
              <w:left w:val="nil"/>
            </w:tcBorders>
          </w:tcPr>
          <w:p w:rsidR="00D60E1C" w:rsidRDefault="00CA7A3B">
            <w:pPr>
              <w:pStyle w:val="TableParagraph"/>
              <w:spacing w:line="265" w:lineRule="exact"/>
              <w:ind w:left="399"/>
            </w:pPr>
            <w:r>
              <w:t>□ No</w:t>
            </w:r>
          </w:p>
          <w:p w:rsidR="00D60E1C" w:rsidRDefault="00CA7A3B">
            <w:pPr>
              <w:pStyle w:val="TableParagraph"/>
              <w:ind w:left="93"/>
            </w:pPr>
            <w:r>
              <w:t>please explain</w:t>
            </w:r>
          </w:p>
        </w:tc>
      </w:tr>
      <w:tr w:rsidR="00D60E1C">
        <w:trPr>
          <w:trHeight w:val="1125"/>
        </w:trPr>
        <w:tc>
          <w:tcPr>
            <w:tcW w:w="9348" w:type="dxa"/>
            <w:gridSpan w:val="6"/>
          </w:tcPr>
          <w:p w:rsidR="00D60E1C" w:rsidRDefault="00D60E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60E1C" w:rsidRDefault="00D60E1C">
      <w:pPr>
        <w:rPr>
          <w:rFonts w:ascii="Times New Roman"/>
        </w:rPr>
        <w:sectPr w:rsidR="00D60E1C">
          <w:type w:val="continuous"/>
          <w:pgSz w:w="12240" w:h="15840"/>
          <w:pgMar w:top="1360" w:right="12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D60E1C">
        <w:trPr>
          <w:trHeight w:val="422"/>
        </w:trPr>
        <w:tc>
          <w:tcPr>
            <w:tcW w:w="9352" w:type="dxa"/>
          </w:tcPr>
          <w:p w:rsidR="00D60E1C" w:rsidRDefault="00CA7A3B">
            <w:pPr>
              <w:pStyle w:val="TableParagraph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Section 5: Declaration</w:t>
            </w:r>
          </w:p>
        </w:tc>
      </w:tr>
      <w:tr w:rsidR="00D60E1C">
        <w:trPr>
          <w:trHeight w:val="4298"/>
        </w:trPr>
        <w:tc>
          <w:tcPr>
            <w:tcW w:w="9352" w:type="dxa"/>
          </w:tcPr>
          <w:p w:rsidR="00D60E1C" w:rsidRDefault="00CA7A3B">
            <w:pPr>
              <w:pStyle w:val="TableParagraph"/>
              <w:spacing w:line="265" w:lineRule="exact"/>
              <w:jc w:val="both"/>
            </w:pPr>
            <w:r>
              <w:t>Check the one which is applicable:</w:t>
            </w:r>
          </w:p>
          <w:p w:rsidR="00D60E1C" w:rsidRDefault="00D60E1C">
            <w:pPr>
              <w:pStyle w:val="TableParagraph"/>
              <w:spacing w:before="11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94" w:firstLine="0"/>
            </w:pPr>
            <w:r>
              <w:t>I declare that I have disclosed all associations required for disclosure under Conflict of Interest; and that, except as declared, I do not consider that any of the associations present a conflict of</w:t>
            </w:r>
            <w:r>
              <w:rPr>
                <w:spacing w:val="-28"/>
              </w:rPr>
              <w:t xml:space="preserve"> </w:t>
            </w:r>
            <w:r>
              <w:t>interest.</w:t>
            </w:r>
          </w:p>
          <w:p w:rsidR="00D60E1C" w:rsidRDefault="00D60E1C">
            <w:pPr>
              <w:pStyle w:val="TableParagraph"/>
              <w:spacing w:before="11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2" w:hanging="186"/>
            </w:pPr>
            <w:r>
              <w:t>I declare that there is no conflict of interest regarding the publication of this</w:t>
            </w:r>
            <w:r>
              <w:rPr>
                <w:spacing w:val="-15"/>
              </w:rPr>
              <w:t xml:space="preserve"> </w:t>
            </w:r>
            <w:r>
              <w:t>paper.</w:t>
            </w:r>
          </w:p>
          <w:p w:rsidR="00D60E1C" w:rsidRDefault="00D60E1C">
            <w:pPr>
              <w:pStyle w:val="TableParagraph"/>
              <w:spacing w:before="9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right="93"/>
              <w:jc w:val="both"/>
            </w:pPr>
            <w:r>
              <w:t>I,</w:t>
            </w:r>
            <w:r>
              <w:rPr>
                <w:spacing w:val="-8"/>
              </w:rPr>
              <w:t xml:space="preserve"> </w:t>
            </w:r>
            <w:r>
              <w:t>corresponding</w:t>
            </w:r>
            <w:r>
              <w:rPr>
                <w:spacing w:val="-8"/>
              </w:rPr>
              <w:t xml:space="preserve"> </w:t>
            </w:r>
            <w:r>
              <w:t>author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behalf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contributing</w:t>
            </w:r>
            <w:r>
              <w:rPr>
                <w:spacing w:val="-8"/>
              </w:rPr>
              <w:t xml:space="preserve"> </w:t>
            </w:r>
            <w:r>
              <w:t>authors,</w:t>
            </w:r>
            <w:r>
              <w:rPr>
                <w:spacing w:val="-7"/>
              </w:rPr>
              <w:t xml:space="preserve"> </w:t>
            </w:r>
            <w:r>
              <w:t>hereby</w:t>
            </w:r>
            <w:r>
              <w:rPr>
                <w:spacing w:val="-6"/>
              </w:rPr>
              <w:t xml:space="preserve"> </w:t>
            </w:r>
            <w:r>
              <w:t>declare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given in this disclosure is true and complete to the best of my knowledge and</w:t>
            </w:r>
            <w:r>
              <w:rPr>
                <w:spacing w:val="-10"/>
              </w:rPr>
              <w:t xml:space="preserve"> </w:t>
            </w:r>
            <w:r>
              <w:t>belief.</w:t>
            </w:r>
          </w:p>
          <w:p w:rsidR="00D60E1C" w:rsidRDefault="00D60E1C">
            <w:pPr>
              <w:pStyle w:val="TableParagraph"/>
              <w:spacing w:before="11"/>
              <w:ind w:left="0"/>
              <w:rPr>
                <w:rFonts w:ascii="Cambria"/>
                <w:b/>
              </w:rPr>
            </w:pPr>
          </w:p>
          <w:p w:rsidR="00D60E1C" w:rsidRDefault="00CA7A3B">
            <w:pPr>
              <w:pStyle w:val="TableParagraph"/>
              <w:ind w:right="91"/>
              <w:jc w:val="both"/>
            </w:pPr>
            <w:r>
              <w:t>In case of any change to the above given information and declaration, I will promptly notify the Editor and complete a new conflicts of interest disclosure form that des</w:t>
            </w:r>
            <w:r>
              <w:t>cribes the changes. This includes any change that occurs prior to publication of my manuscript in Life and</w:t>
            </w:r>
            <w:r>
              <w:rPr>
                <w:spacing w:val="-20"/>
              </w:rPr>
              <w:t xml:space="preserve"> </w:t>
            </w:r>
            <w:r>
              <w:t>Science.</w:t>
            </w:r>
          </w:p>
          <w:p w:rsidR="00D60E1C" w:rsidRDefault="00D60E1C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D60E1C" w:rsidRDefault="00CA7A3B">
            <w:pPr>
              <w:pStyle w:val="TableParagraph"/>
              <w:jc w:val="both"/>
            </w:pPr>
            <w:r>
              <w:t>I hereby declare that I comply with the journal policy for Conflict of</w:t>
            </w:r>
            <w:r>
              <w:rPr>
                <w:spacing w:val="-12"/>
              </w:rPr>
              <w:t xml:space="preserve"> </w:t>
            </w:r>
            <w:r>
              <w:t>Interest.</w:t>
            </w:r>
          </w:p>
        </w:tc>
      </w:tr>
    </w:tbl>
    <w:p w:rsidR="00D60E1C" w:rsidRDefault="00D60E1C">
      <w:pPr>
        <w:pStyle w:val="BodyText"/>
        <w:rPr>
          <w:u w:val="none"/>
        </w:rPr>
      </w:pPr>
    </w:p>
    <w:p w:rsidR="00D60E1C" w:rsidRDefault="00D60E1C">
      <w:pPr>
        <w:pStyle w:val="BodyText"/>
        <w:rPr>
          <w:u w:val="none"/>
        </w:rPr>
      </w:pPr>
    </w:p>
    <w:p w:rsidR="00D60E1C" w:rsidRDefault="00D60E1C">
      <w:pPr>
        <w:pStyle w:val="BodyText"/>
        <w:rPr>
          <w:u w:val="none"/>
        </w:rPr>
      </w:pPr>
    </w:p>
    <w:p w:rsidR="00D60E1C" w:rsidRDefault="00CA7A3B">
      <w:pPr>
        <w:tabs>
          <w:tab w:val="left" w:pos="9505"/>
        </w:tabs>
        <w:spacing w:before="193"/>
        <w:ind w:left="3873"/>
      </w:pPr>
      <w:r>
        <w:t>Signature with</w:t>
      </w:r>
      <w:r>
        <w:rPr>
          <w:spacing w:val="-3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60E1C">
      <w:pgSz w:w="12240" w:h="15840"/>
      <w:pgMar w:top="14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6A1"/>
    <w:multiLevelType w:val="hybridMultilevel"/>
    <w:tmpl w:val="8486836C"/>
    <w:lvl w:ilvl="0" w:tplc="4F780338">
      <w:numFmt w:val="bullet"/>
      <w:lvlText w:val="□"/>
      <w:lvlJc w:val="left"/>
      <w:pPr>
        <w:ind w:left="107" w:hanging="192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6A63912">
      <w:numFmt w:val="bullet"/>
      <w:lvlText w:val="•"/>
      <w:lvlJc w:val="left"/>
      <w:pPr>
        <w:ind w:left="1024" w:hanging="192"/>
      </w:pPr>
      <w:rPr>
        <w:rFonts w:hint="default"/>
        <w:lang w:val="en-US" w:eastAsia="en-US" w:bidi="en-US"/>
      </w:rPr>
    </w:lvl>
    <w:lvl w:ilvl="2" w:tplc="D9C04C14">
      <w:numFmt w:val="bullet"/>
      <w:lvlText w:val="•"/>
      <w:lvlJc w:val="left"/>
      <w:pPr>
        <w:ind w:left="1948" w:hanging="192"/>
      </w:pPr>
      <w:rPr>
        <w:rFonts w:hint="default"/>
        <w:lang w:val="en-US" w:eastAsia="en-US" w:bidi="en-US"/>
      </w:rPr>
    </w:lvl>
    <w:lvl w:ilvl="3" w:tplc="209A0382">
      <w:numFmt w:val="bullet"/>
      <w:lvlText w:val="•"/>
      <w:lvlJc w:val="left"/>
      <w:pPr>
        <w:ind w:left="2872" w:hanging="192"/>
      </w:pPr>
      <w:rPr>
        <w:rFonts w:hint="default"/>
        <w:lang w:val="en-US" w:eastAsia="en-US" w:bidi="en-US"/>
      </w:rPr>
    </w:lvl>
    <w:lvl w:ilvl="4" w:tplc="EE561E58">
      <w:numFmt w:val="bullet"/>
      <w:lvlText w:val="•"/>
      <w:lvlJc w:val="left"/>
      <w:pPr>
        <w:ind w:left="3796" w:hanging="192"/>
      </w:pPr>
      <w:rPr>
        <w:rFonts w:hint="default"/>
        <w:lang w:val="en-US" w:eastAsia="en-US" w:bidi="en-US"/>
      </w:rPr>
    </w:lvl>
    <w:lvl w:ilvl="5" w:tplc="802457A8">
      <w:numFmt w:val="bullet"/>
      <w:lvlText w:val="•"/>
      <w:lvlJc w:val="left"/>
      <w:pPr>
        <w:ind w:left="4721" w:hanging="192"/>
      </w:pPr>
      <w:rPr>
        <w:rFonts w:hint="default"/>
        <w:lang w:val="en-US" w:eastAsia="en-US" w:bidi="en-US"/>
      </w:rPr>
    </w:lvl>
    <w:lvl w:ilvl="6" w:tplc="4A5AE8AE">
      <w:numFmt w:val="bullet"/>
      <w:lvlText w:val="•"/>
      <w:lvlJc w:val="left"/>
      <w:pPr>
        <w:ind w:left="5645" w:hanging="192"/>
      </w:pPr>
      <w:rPr>
        <w:rFonts w:hint="default"/>
        <w:lang w:val="en-US" w:eastAsia="en-US" w:bidi="en-US"/>
      </w:rPr>
    </w:lvl>
    <w:lvl w:ilvl="7" w:tplc="EAB83B52">
      <w:numFmt w:val="bullet"/>
      <w:lvlText w:val="•"/>
      <w:lvlJc w:val="left"/>
      <w:pPr>
        <w:ind w:left="6569" w:hanging="192"/>
      </w:pPr>
      <w:rPr>
        <w:rFonts w:hint="default"/>
        <w:lang w:val="en-US" w:eastAsia="en-US" w:bidi="en-US"/>
      </w:rPr>
    </w:lvl>
    <w:lvl w:ilvl="8" w:tplc="2BDC1BA8">
      <w:numFmt w:val="bullet"/>
      <w:lvlText w:val="•"/>
      <w:lvlJc w:val="left"/>
      <w:pPr>
        <w:ind w:left="7493" w:hanging="19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0E1C"/>
    <w:rsid w:val="00CA7A3B"/>
    <w:rsid w:val="00D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2C65E-D8FB-470D-96D7-1524DD2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Rehan Malik</cp:lastModifiedBy>
  <cp:revision>2</cp:revision>
  <dcterms:created xsi:type="dcterms:W3CDTF">2020-09-01T07:03:00Z</dcterms:created>
  <dcterms:modified xsi:type="dcterms:W3CDTF">2021-10-25T04:35:00Z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